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9740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  <w:r w:rsidRPr="006D28F6">
        <w:rPr>
          <w:rFonts w:asciiTheme="minorHAnsi" w:hAnsiTheme="minorHAnsi"/>
          <w:b/>
        </w:rPr>
        <w:t xml:space="preserve">Title: </w:t>
      </w:r>
      <w:proofErr w:type="spellStart"/>
      <w:r w:rsidRPr="006D28F6">
        <w:rPr>
          <w:rFonts w:asciiTheme="minorHAnsi" w:hAnsiTheme="minorHAnsi"/>
          <w:b/>
        </w:rPr>
        <w:t>NextGen</w:t>
      </w:r>
      <w:proofErr w:type="spellEnd"/>
      <w:r w:rsidRPr="006D28F6">
        <w:rPr>
          <w:rFonts w:asciiTheme="minorHAnsi" w:hAnsiTheme="minorHAnsi"/>
          <w:b/>
        </w:rPr>
        <w:t xml:space="preserve"> </w:t>
      </w:r>
      <w:r w:rsidR="00B15C54">
        <w:rPr>
          <w:rFonts w:asciiTheme="minorHAnsi" w:hAnsiTheme="minorHAnsi"/>
          <w:b/>
        </w:rPr>
        <w:t>Operations</w:t>
      </w:r>
      <w:r w:rsidRPr="006D28F6">
        <w:rPr>
          <w:rFonts w:asciiTheme="minorHAnsi" w:hAnsiTheme="minorHAnsi"/>
          <w:b/>
        </w:rPr>
        <w:t xml:space="preserve"> Director</w:t>
      </w:r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br/>
        <w:t xml:space="preserve">Department: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br/>
        <w:t xml:space="preserve">Reporting Structure: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Pastor</w:t>
      </w:r>
      <w:r w:rsidRPr="006D28F6">
        <w:rPr>
          <w:rFonts w:asciiTheme="minorHAnsi" w:hAnsiTheme="minorHAnsi"/>
        </w:rPr>
        <w:br/>
      </w:r>
      <w:r w:rsidRPr="006D28F6">
        <w:rPr>
          <w:rFonts w:asciiTheme="minorHAnsi" w:hAnsiTheme="minorHAnsi"/>
          <w:b/>
        </w:rPr>
        <w:t>Positions supervised:</w:t>
      </w:r>
      <w:r w:rsidRPr="006D28F6">
        <w:rPr>
          <w:rFonts w:asciiTheme="minorHAnsi" w:hAnsiTheme="minorHAnsi"/>
        </w:rPr>
        <w:t xml:space="preserve">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Programing/Production Staff (future full time, part time, contract, or volunteer)</w:t>
      </w:r>
      <w:r w:rsidRPr="006D28F6">
        <w:rPr>
          <w:rFonts w:asciiTheme="minorHAnsi" w:hAnsiTheme="minorHAnsi"/>
        </w:rPr>
        <w:br/>
      </w:r>
      <w:r w:rsidRPr="006D28F6">
        <w:rPr>
          <w:rFonts w:asciiTheme="minorHAnsi" w:hAnsiTheme="minorHAnsi"/>
          <w:b/>
        </w:rPr>
        <w:t>FLSA Status:</w:t>
      </w:r>
      <w:r w:rsidRPr="006D28F6">
        <w:rPr>
          <w:rFonts w:asciiTheme="minorHAnsi" w:hAnsiTheme="minorHAnsi"/>
        </w:rPr>
        <w:t xml:space="preserve"> Exempt, Full Time</w:t>
      </w:r>
    </w:p>
    <w:p w14:paraId="34A05D53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14:paraId="0729025C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Summary of Position</w:t>
      </w:r>
    </w:p>
    <w:p w14:paraId="4B4C48A8" w14:textId="77777777" w:rsidR="00A2585C" w:rsidRDefault="00A2585C" w:rsidP="00A2585C">
      <w:pPr>
        <w:widowControl w:val="0"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The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</w:t>
      </w:r>
      <w:r w:rsidR="00B15C54">
        <w:rPr>
          <w:rFonts w:asciiTheme="minorHAnsi" w:hAnsiTheme="minorHAnsi"/>
        </w:rPr>
        <w:t>Operations</w:t>
      </w:r>
      <w:r w:rsidRPr="006D28F6">
        <w:rPr>
          <w:rFonts w:asciiTheme="minorHAnsi" w:hAnsiTheme="minorHAnsi"/>
        </w:rPr>
        <w:t xml:space="preserve"> Director is responsible for all </w:t>
      </w:r>
      <w:r w:rsidR="00B15C54">
        <w:rPr>
          <w:rFonts w:asciiTheme="minorHAnsi" w:hAnsiTheme="minorHAnsi"/>
        </w:rPr>
        <w:t xml:space="preserve">systems and processes that support administrative needs for the </w:t>
      </w:r>
      <w:proofErr w:type="spellStart"/>
      <w:r w:rsidR="00B15C54">
        <w:rPr>
          <w:rFonts w:asciiTheme="minorHAnsi" w:hAnsiTheme="minorHAnsi"/>
        </w:rPr>
        <w:t>NextGen</w:t>
      </w:r>
      <w:proofErr w:type="spellEnd"/>
      <w:r w:rsidR="00B15C54">
        <w:rPr>
          <w:rFonts w:asciiTheme="minorHAnsi" w:hAnsiTheme="minorHAnsi"/>
        </w:rPr>
        <w:t xml:space="preserve"> ministry. From check-in, facilities, resource management and special events, the </w:t>
      </w:r>
      <w:proofErr w:type="spellStart"/>
      <w:r w:rsidR="00B15C54">
        <w:rPr>
          <w:rFonts w:asciiTheme="minorHAnsi" w:hAnsiTheme="minorHAnsi"/>
        </w:rPr>
        <w:t>NextGen</w:t>
      </w:r>
      <w:proofErr w:type="spellEnd"/>
      <w:r w:rsidR="00B15C54">
        <w:rPr>
          <w:rFonts w:asciiTheme="minorHAnsi" w:hAnsiTheme="minorHAnsi"/>
        </w:rPr>
        <w:t xml:space="preserve"> Operations Director ensures that the </w:t>
      </w:r>
      <w:proofErr w:type="spellStart"/>
      <w:r w:rsidR="00B15C54">
        <w:rPr>
          <w:rFonts w:asciiTheme="minorHAnsi" w:hAnsiTheme="minorHAnsi"/>
        </w:rPr>
        <w:t>NextGen</w:t>
      </w:r>
      <w:proofErr w:type="spellEnd"/>
      <w:r w:rsidR="00B15C54">
        <w:rPr>
          <w:rFonts w:asciiTheme="minorHAnsi" w:hAnsiTheme="minorHAnsi"/>
        </w:rPr>
        <w:t xml:space="preserve"> staff and volunteers are prepared and equipped to execute ministry successfully. The </w:t>
      </w:r>
      <w:proofErr w:type="spellStart"/>
      <w:r w:rsidR="00B15C54">
        <w:rPr>
          <w:rFonts w:asciiTheme="minorHAnsi" w:hAnsiTheme="minorHAnsi"/>
        </w:rPr>
        <w:t>NextGen</w:t>
      </w:r>
      <w:proofErr w:type="spellEnd"/>
      <w:r w:rsidR="00B15C54">
        <w:rPr>
          <w:rFonts w:asciiTheme="minorHAnsi" w:hAnsiTheme="minorHAnsi"/>
        </w:rPr>
        <w:t xml:space="preserve"> Operations Director reports to the </w:t>
      </w:r>
      <w:proofErr w:type="spellStart"/>
      <w:r w:rsidR="00B15C54">
        <w:rPr>
          <w:rFonts w:asciiTheme="minorHAnsi" w:hAnsiTheme="minorHAnsi"/>
        </w:rPr>
        <w:t>NextGen</w:t>
      </w:r>
      <w:proofErr w:type="spellEnd"/>
      <w:r w:rsidR="00B15C54">
        <w:rPr>
          <w:rFonts w:asciiTheme="minorHAnsi" w:hAnsiTheme="minorHAnsi"/>
        </w:rPr>
        <w:t xml:space="preserve"> Pastor.</w:t>
      </w:r>
    </w:p>
    <w:p w14:paraId="488C2893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14:paraId="43FD7D8C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Essential Functions</w:t>
      </w:r>
    </w:p>
    <w:p w14:paraId="6EC63E25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 xml:space="preserve">Develops systems, measures and reports that tracks attendance, volunteer growth and retention and provides pertinent data to the </w:t>
      </w:r>
      <w:proofErr w:type="spellStart"/>
      <w:r w:rsidRPr="00514026">
        <w:rPr>
          <w:rFonts w:asciiTheme="minorHAnsi" w:hAnsiTheme="minorHAnsi"/>
        </w:rPr>
        <w:t>NextGen</w:t>
      </w:r>
      <w:proofErr w:type="spellEnd"/>
      <w:r w:rsidRPr="00514026">
        <w:rPr>
          <w:rFonts w:asciiTheme="minorHAnsi" w:hAnsiTheme="minorHAnsi"/>
        </w:rPr>
        <w:t xml:space="preserve"> ministry team.</w:t>
      </w:r>
    </w:p>
    <w:p w14:paraId="464B0CEC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Administratively leads the volunteer pipeline process ensuring that our volunteer process is as successful as possible.</w:t>
      </w:r>
    </w:p>
    <w:p w14:paraId="483BA0C3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CMS guru, tracking attendance patterns and other pertinent data critical to making wise decisions.</w:t>
      </w:r>
    </w:p>
    <w:p w14:paraId="32932950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 xml:space="preserve">Manages spending/budget allocations so all </w:t>
      </w:r>
      <w:proofErr w:type="spellStart"/>
      <w:r w:rsidRPr="00514026">
        <w:rPr>
          <w:rFonts w:asciiTheme="minorHAnsi" w:hAnsiTheme="minorHAnsi"/>
        </w:rPr>
        <w:t>NextGen</w:t>
      </w:r>
      <w:proofErr w:type="spellEnd"/>
      <w:r w:rsidRPr="00514026">
        <w:rPr>
          <w:rFonts w:asciiTheme="minorHAnsi" w:hAnsiTheme="minorHAnsi"/>
        </w:rPr>
        <w:t xml:space="preserve"> teams are properly resourced and updated throughout ministry year.</w:t>
      </w:r>
    </w:p>
    <w:p w14:paraId="52A4BF0C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Oversees follow-up communication process for kids based on attendance and birthdays.</w:t>
      </w:r>
    </w:p>
    <w:p w14:paraId="15421929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Oversees and updates all records pertaining to kids, families and volunteers including applications, event registrations and systematic screening of existing volunteers.</w:t>
      </w:r>
    </w:p>
    <w:p w14:paraId="23CBFFA8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Oversees data-entry and data integrity teams to ensure we’re maximizing our data for immediate use by Pastors/Directors.</w:t>
      </w:r>
    </w:p>
    <w:p w14:paraId="641B87A0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Oversees purchasing and organization of ministry consumables.</w:t>
      </w:r>
    </w:p>
    <w:p w14:paraId="0F2EFCCA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Oversees ministry resource management.</w:t>
      </w:r>
    </w:p>
    <w:p w14:paraId="18A487EF" w14:textId="77777777" w:rsidR="00A076B0" w:rsidRPr="00514026" w:rsidRDefault="00514026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Oversees check-in equipment, supplies as well as hospitality related teams.</w:t>
      </w:r>
    </w:p>
    <w:p w14:paraId="7AFF984A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 xml:space="preserve">Oversees curriculum preparation </w:t>
      </w:r>
      <w:r w:rsidR="00514026">
        <w:rPr>
          <w:rFonts w:asciiTheme="minorHAnsi" w:hAnsiTheme="minorHAnsi"/>
        </w:rPr>
        <w:t>and volunteers who assemble curriculum/resource supplies for the weekends</w:t>
      </w:r>
      <w:r w:rsidRPr="00514026">
        <w:rPr>
          <w:rFonts w:asciiTheme="minorHAnsi" w:hAnsiTheme="minorHAnsi"/>
        </w:rPr>
        <w:t>.</w:t>
      </w:r>
    </w:p>
    <w:p w14:paraId="3A823F20" w14:textId="77777777" w:rsidR="00A076B0" w:rsidRPr="00514026" w:rsidRDefault="00A076B0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514026">
        <w:rPr>
          <w:rFonts w:asciiTheme="minorHAnsi" w:hAnsiTheme="minorHAnsi"/>
        </w:rPr>
        <w:t>Oversees logistics relating to ministry-wide special events like Baptisms, Dedications, Camps and Mission trips.</w:t>
      </w:r>
    </w:p>
    <w:p w14:paraId="31BC8C5D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14:paraId="2961882E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Other Functions</w:t>
      </w:r>
    </w:p>
    <w:p w14:paraId="1DB20FA0" w14:textId="77777777" w:rsidR="00A2585C" w:rsidRPr="008E5201" w:rsidRDefault="00A2585C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8E5201">
        <w:rPr>
          <w:rFonts w:asciiTheme="minorHAnsi" w:hAnsiTheme="minorHAnsi"/>
        </w:rPr>
        <w:t>Brings innovat</w:t>
      </w:r>
      <w:r w:rsidR="008E5201" w:rsidRPr="008E5201">
        <w:rPr>
          <w:rFonts w:asciiTheme="minorHAnsi" w:hAnsiTheme="minorHAnsi"/>
        </w:rPr>
        <w:t>ion</w:t>
      </w:r>
      <w:r w:rsidRPr="008E5201">
        <w:rPr>
          <w:rFonts w:asciiTheme="minorHAnsi" w:hAnsiTheme="minorHAnsi"/>
        </w:rPr>
        <w:t xml:space="preserve"> </w:t>
      </w:r>
      <w:r w:rsidR="008E5201" w:rsidRPr="008E5201">
        <w:rPr>
          <w:rFonts w:asciiTheme="minorHAnsi" w:hAnsiTheme="minorHAnsi"/>
        </w:rPr>
        <w:t>to the</w:t>
      </w:r>
      <w:r w:rsidRPr="008E5201">
        <w:rPr>
          <w:rFonts w:asciiTheme="minorHAnsi" w:hAnsiTheme="minorHAnsi"/>
        </w:rPr>
        <w:t xml:space="preserve"> </w:t>
      </w:r>
      <w:proofErr w:type="spellStart"/>
      <w:r w:rsidRPr="008E5201">
        <w:rPr>
          <w:rFonts w:asciiTheme="minorHAnsi" w:hAnsiTheme="minorHAnsi"/>
        </w:rPr>
        <w:t>NextGen</w:t>
      </w:r>
      <w:proofErr w:type="spellEnd"/>
      <w:r w:rsidRPr="008E5201">
        <w:rPr>
          <w:rFonts w:asciiTheme="minorHAnsi" w:hAnsiTheme="minorHAnsi"/>
        </w:rPr>
        <w:t xml:space="preserve"> </w:t>
      </w:r>
      <w:r w:rsidR="008E5201" w:rsidRPr="008E5201">
        <w:rPr>
          <w:rFonts w:asciiTheme="minorHAnsi" w:hAnsiTheme="minorHAnsi"/>
        </w:rPr>
        <w:t>team</w:t>
      </w:r>
      <w:r w:rsidRPr="008E5201">
        <w:rPr>
          <w:rFonts w:asciiTheme="minorHAnsi" w:hAnsiTheme="minorHAnsi"/>
        </w:rPr>
        <w:t xml:space="preserve"> by learning from others in similar roles locally and </w:t>
      </w:r>
      <w:r w:rsidR="008E5201" w:rsidRPr="008E5201">
        <w:rPr>
          <w:rFonts w:asciiTheme="minorHAnsi" w:hAnsiTheme="minorHAnsi"/>
        </w:rPr>
        <w:t>nationally through</w:t>
      </w:r>
      <w:r w:rsidRPr="008E5201">
        <w:rPr>
          <w:rFonts w:asciiTheme="minorHAnsi" w:hAnsiTheme="minorHAnsi"/>
        </w:rPr>
        <w:t xml:space="preserve"> conferences, resources and networking.</w:t>
      </w:r>
    </w:p>
    <w:p w14:paraId="530E2878" w14:textId="77777777" w:rsidR="00A2585C" w:rsidRPr="008E5201" w:rsidRDefault="00A2585C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8E5201">
        <w:rPr>
          <w:rFonts w:asciiTheme="minorHAnsi" w:hAnsiTheme="minorHAnsi"/>
        </w:rPr>
        <w:t>Actively recr</w:t>
      </w:r>
      <w:bookmarkStart w:id="0" w:name="_GoBack"/>
      <w:bookmarkEnd w:id="0"/>
      <w:r w:rsidRPr="008E5201">
        <w:rPr>
          <w:rFonts w:asciiTheme="minorHAnsi" w:hAnsiTheme="minorHAnsi"/>
        </w:rPr>
        <w:t xml:space="preserve">uits </w:t>
      </w:r>
      <w:r w:rsidR="008E5201" w:rsidRPr="008E5201">
        <w:rPr>
          <w:rFonts w:asciiTheme="minorHAnsi" w:hAnsiTheme="minorHAnsi"/>
        </w:rPr>
        <w:t>operations</w:t>
      </w:r>
      <w:r w:rsidRPr="008E5201">
        <w:rPr>
          <w:rFonts w:asciiTheme="minorHAnsi" w:hAnsiTheme="minorHAnsi"/>
        </w:rPr>
        <w:t xml:space="preserve"> volunteers to serve </w:t>
      </w:r>
      <w:proofErr w:type="spellStart"/>
      <w:r w:rsidRPr="008E5201">
        <w:rPr>
          <w:rFonts w:asciiTheme="minorHAnsi" w:hAnsiTheme="minorHAnsi"/>
        </w:rPr>
        <w:t>NextGen</w:t>
      </w:r>
      <w:proofErr w:type="spellEnd"/>
      <w:r w:rsidRPr="008E5201">
        <w:rPr>
          <w:rFonts w:asciiTheme="minorHAnsi" w:hAnsiTheme="minorHAnsi"/>
        </w:rPr>
        <w:t xml:space="preserve"> </w:t>
      </w:r>
      <w:r w:rsidR="008E5201" w:rsidRPr="008E5201">
        <w:rPr>
          <w:rFonts w:asciiTheme="minorHAnsi" w:hAnsiTheme="minorHAnsi"/>
        </w:rPr>
        <w:t>administrative needs and special events/projects.</w:t>
      </w:r>
    </w:p>
    <w:p w14:paraId="61335809" w14:textId="77777777" w:rsidR="00A2585C" w:rsidRPr="008E5201" w:rsidRDefault="00A2585C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8E5201">
        <w:rPr>
          <w:rFonts w:asciiTheme="minorHAnsi" w:hAnsiTheme="minorHAnsi"/>
        </w:rPr>
        <w:t xml:space="preserve">Supports the </w:t>
      </w:r>
      <w:proofErr w:type="spellStart"/>
      <w:r w:rsidRPr="008E5201">
        <w:rPr>
          <w:rFonts w:asciiTheme="minorHAnsi" w:hAnsiTheme="minorHAnsi"/>
        </w:rPr>
        <w:t>NextGen</w:t>
      </w:r>
      <w:proofErr w:type="spellEnd"/>
      <w:r w:rsidRPr="008E5201">
        <w:rPr>
          <w:rFonts w:asciiTheme="minorHAnsi" w:hAnsiTheme="minorHAnsi"/>
        </w:rPr>
        <w:t xml:space="preserve"> Pastor and </w:t>
      </w:r>
      <w:proofErr w:type="spellStart"/>
      <w:r w:rsidRPr="008E5201">
        <w:rPr>
          <w:rFonts w:asciiTheme="minorHAnsi" w:hAnsiTheme="minorHAnsi"/>
        </w:rPr>
        <w:t>NextGen</w:t>
      </w:r>
      <w:proofErr w:type="spellEnd"/>
      <w:r w:rsidRPr="008E5201">
        <w:rPr>
          <w:rFonts w:asciiTheme="minorHAnsi" w:hAnsiTheme="minorHAnsi"/>
        </w:rPr>
        <w:t xml:space="preserve"> Management team where needed.</w:t>
      </w:r>
    </w:p>
    <w:p w14:paraId="09C54650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14:paraId="702713E5" w14:textId="77777777" w:rsidR="00A2585C" w:rsidRDefault="00A2585C" w:rsidP="00A2585C">
      <w:pPr>
        <w:widowControl w:val="0"/>
        <w:rPr>
          <w:rFonts w:asciiTheme="minorHAnsi" w:hAnsiTheme="minorHAnsi"/>
          <w:b/>
        </w:rPr>
      </w:pPr>
    </w:p>
    <w:p w14:paraId="2633382C" w14:textId="77777777"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Desired Qualifications/Skills</w:t>
      </w:r>
    </w:p>
    <w:p w14:paraId="15FEACC1" w14:textId="77777777"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Highly </w:t>
      </w:r>
      <w:r w:rsidR="00514026">
        <w:rPr>
          <w:rFonts w:asciiTheme="minorHAnsi" w:hAnsiTheme="minorHAnsi"/>
        </w:rPr>
        <w:t>administrative. Must be able to organize systems and processes from scratch and the ability to evaluate current systems for continual improvement.</w:t>
      </w:r>
    </w:p>
    <w:p w14:paraId="66362780" w14:textId="77777777" w:rsidR="00A2585C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Is a strong </w:t>
      </w:r>
      <w:r w:rsidR="00514026" w:rsidRPr="006D28F6">
        <w:rPr>
          <w:rFonts w:asciiTheme="minorHAnsi" w:hAnsiTheme="minorHAnsi"/>
        </w:rPr>
        <w:t>team player</w:t>
      </w:r>
      <w:r w:rsidRPr="006D28F6">
        <w:rPr>
          <w:rFonts w:asciiTheme="minorHAnsi" w:hAnsiTheme="minorHAnsi"/>
        </w:rPr>
        <w:t xml:space="preserve"> and can bring people together - no lone rangers allowed</w:t>
      </w:r>
      <w:r w:rsidR="00514026">
        <w:rPr>
          <w:rFonts w:asciiTheme="minorHAnsi" w:hAnsiTheme="minorHAnsi"/>
        </w:rPr>
        <w:t>.</w:t>
      </w:r>
    </w:p>
    <w:p w14:paraId="46964CF7" w14:textId="77777777" w:rsidR="00514026" w:rsidRPr="006D28F6" w:rsidRDefault="00514026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a team </w:t>
      </w:r>
      <w:proofErr w:type="gramStart"/>
      <w:r>
        <w:rPr>
          <w:rFonts w:asciiTheme="minorHAnsi" w:hAnsiTheme="minorHAnsi"/>
        </w:rPr>
        <w:t>builder.</w:t>
      </w:r>
      <w:proofErr w:type="gramEnd"/>
      <w:r>
        <w:rPr>
          <w:rFonts w:asciiTheme="minorHAnsi" w:hAnsiTheme="minorHAnsi"/>
        </w:rPr>
        <w:t xml:space="preserve"> Does not attempt to do everything alone, but constantly </w:t>
      </w:r>
      <w:proofErr w:type="gramStart"/>
      <w:r>
        <w:rPr>
          <w:rFonts w:asciiTheme="minorHAnsi" w:hAnsiTheme="minorHAnsi"/>
        </w:rPr>
        <w:t>replaces</w:t>
      </w:r>
      <w:proofErr w:type="gramEnd"/>
      <w:r>
        <w:rPr>
          <w:rFonts w:asciiTheme="minorHAnsi" w:hAnsiTheme="minorHAnsi"/>
        </w:rPr>
        <w:t xml:space="preserve"> himself/herself with teams of volunteers. Recruits, leads and empowers an organization of volunteers to support ministry processes</w:t>
      </w:r>
    </w:p>
    <w:p w14:paraId="0F13760D" w14:textId="77777777" w:rsidR="00514026" w:rsidRDefault="00514026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Strong productivity skills and well versed in physical and virtual productivity tools to maximize time and resources. </w:t>
      </w:r>
    </w:p>
    <w:p w14:paraId="78A48DC9" w14:textId="77777777" w:rsidR="00514026" w:rsidRPr="00514026" w:rsidRDefault="00514026" w:rsidP="00514026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Comfortable with technology and able to adapt to new resources.</w:t>
      </w:r>
    </w:p>
    <w:p w14:paraId="5BE059A5" w14:textId="77777777"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Strong decision making skills based on values and good horse sense!</w:t>
      </w:r>
    </w:p>
    <w:p w14:paraId="48DBF212" w14:textId="77777777"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Education: College Degree preferred</w:t>
      </w:r>
    </w:p>
    <w:p w14:paraId="38E2824B" w14:textId="77777777" w:rsidR="00A2585C" w:rsidRPr="006D28F6" w:rsidRDefault="00A2585C" w:rsidP="00A2585C">
      <w:pPr>
        <w:widowControl w:val="0"/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Minimum 3 years experience </w:t>
      </w:r>
      <w:r w:rsidR="00514026">
        <w:rPr>
          <w:rFonts w:asciiTheme="minorHAnsi" w:hAnsiTheme="minorHAnsi"/>
        </w:rPr>
        <w:t>in administrative/organizational roles</w:t>
      </w:r>
    </w:p>
    <w:p w14:paraId="64AD4458" w14:textId="77777777" w:rsidR="00A2585C" w:rsidRPr="006D28F6" w:rsidRDefault="00A2585C" w:rsidP="00A2585C">
      <w:pPr>
        <w:widowControl w:val="0"/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Minimum 5 years experience leading and training employees and/or volunteers</w:t>
      </w:r>
    </w:p>
    <w:p w14:paraId="6623E0A6" w14:textId="77777777" w:rsidR="00AA5EC2" w:rsidRDefault="00AA5EC2"/>
    <w:sectPr w:rsidR="00AA5E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83923" w14:textId="77777777" w:rsidR="00514026" w:rsidRDefault="00514026" w:rsidP="00A2585C">
      <w:pPr>
        <w:spacing w:line="240" w:lineRule="auto"/>
      </w:pPr>
      <w:r>
        <w:separator/>
      </w:r>
    </w:p>
  </w:endnote>
  <w:endnote w:type="continuationSeparator" w:id="0">
    <w:p w14:paraId="286D9980" w14:textId="77777777" w:rsidR="00514026" w:rsidRDefault="00514026" w:rsidP="00A2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23BD" w14:textId="77777777" w:rsidR="00514026" w:rsidRDefault="00514026" w:rsidP="00A2585C">
      <w:pPr>
        <w:spacing w:line="240" w:lineRule="auto"/>
      </w:pPr>
      <w:r>
        <w:separator/>
      </w:r>
    </w:p>
  </w:footnote>
  <w:footnote w:type="continuationSeparator" w:id="0">
    <w:p w14:paraId="646456ED" w14:textId="77777777" w:rsidR="00514026" w:rsidRDefault="00514026" w:rsidP="00A258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25A"/>
    <w:multiLevelType w:val="hybridMultilevel"/>
    <w:tmpl w:val="FA6240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2700"/>
    <w:multiLevelType w:val="multilevel"/>
    <w:tmpl w:val="E9A05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E903012"/>
    <w:multiLevelType w:val="multilevel"/>
    <w:tmpl w:val="BD04D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FEE18DF"/>
    <w:multiLevelType w:val="multilevel"/>
    <w:tmpl w:val="BFF80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560F52A8"/>
    <w:multiLevelType w:val="multilevel"/>
    <w:tmpl w:val="835275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6153AE8"/>
    <w:multiLevelType w:val="multilevel"/>
    <w:tmpl w:val="0C4E7E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D5E33B8"/>
    <w:multiLevelType w:val="multilevel"/>
    <w:tmpl w:val="B18AA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E920254"/>
    <w:multiLevelType w:val="multilevel"/>
    <w:tmpl w:val="D8F028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C"/>
    <w:rsid w:val="00514026"/>
    <w:rsid w:val="008E5201"/>
    <w:rsid w:val="00A076B0"/>
    <w:rsid w:val="00A2585C"/>
    <w:rsid w:val="00AA5EC2"/>
    <w:rsid w:val="00B15C54"/>
    <w:rsid w:val="00B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7E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85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5C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85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5C"/>
    <w:rPr>
      <w:rFonts w:ascii="Arial" w:eastAsia="Arial" w:hAnsi="Arial" w:cs="Arial"/>
      <w:color w:val="000000"/>
      <w:sz w:val="22"/>
      <w:szCs w:val="20"/>
    </w:rPr>
  </w:style>
  <w:style w:type="paragraph" w:customStyle="1" w:styleId="normal0">
    <w:name w:val="normal"/>
    <w:rsid w:val="00B15C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85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5C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85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5C"/>
    <w:rPr>
      <w:rFonts w:ascii="Arial" w:eastAsia="Arial" w:hAnsi="Arial" w:cs="Arial"/>
      <w:color w:val="000000"/>
      <w:sz w:val="22"/>
      <w:szCs w:val="20"/>
    </w:rPr>
  </w:style>
  <w:style w:type="paragraph" w:customStyle="1" w:styleId="normal0">
    <w:name w:val="normal"/>
    <w:rsid w:val="00B15C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2615</Characters>
  <Application>Microsoft Macintosh Word</Application>
  <DocSecurity>0</DocSecurity>
  <Lines>100</Lines>
  <Paragraphs>59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Conley</dc:creator>
  <cp:keywords/>
  <dc:description/>
  <cp:lastModifiedBy>Kenny Conley</cp:lastModifiedBy>
  <cp:revision>3</cp:revision>
  <dcterms:created xsi:type="dcterms:W3CDTF">2016-08-19T15:55:00Z</dcterms:created>
  <dcterms:modified xsi:type="dcterms:W3CDTF">2016-08-19T19:22:00Z</dcterms:modified>
</cp:coreProperties>
</file>